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91391" w14:textId="77777777" w:rsidR="00B06925" w:rsidRDefault="00B06925"/>
    <w:p w14:paraId="346F2891" w14:textId="77777777" w:rsidR="00B06925" w:rsidRDefault="00B06925"/>
    <w:p w14:paraId="06F1EF8A" w14:textId="21BAEE58" w:rsidR="00B06925" w:rsidRPr="00C13483" w:rsidRDefault="00B06925" w:rsidP="00467176">
      <w:pPr>
        <w:spacing w:line="360" w:lineRule="auto"/>
        <w:jc w:val="both"/>
        <w:rPr>
          <w:rFonts w:ascii="Bookman Old Style" w:hAnsi="Bookman Old Style"/>
        </w:rPr>
      </w:pPr>
      <w:r w:rsidRPr="00C13483">
        <w:rPr>
          <w:rFonts w:ascii="Bookman Old Style" w:hAnsi="Bookman Old Style"/>
        </w:rPr>
        <w:t xml:space="preserve">“ConnEtica 2024. Web 20.30. Navigare le Transizioni Ecologica e Digitale per un Futuro Equo e Sostenibile”. </w:t>
      </w:r>
      <w:r w:rsidRPr="00C13483">
        <w:rPr>
          <w:rFonts w:ascii="Bookman Old Style" w:hAnsi="Bookman Old Style"/>
          <w:b/>
          <w:bCs/>
        </w:rPr>
        <w:t>Iscrizione al Laboratorio coordinato da</w:t>
      </w:r>
      <w:r w:rsidR="00C13483" w:rsidRPr="00C13483">
        <w:rPr>
          <w:rFonts w:ascii="Bookman Old Style" w:hAnsi="Bookman Old Style"/>
          <w:b/>
          <w:bCs/>
        </w:rPr>
        <w:t>l Prof.</w:t>
      </w:r>
      <w:r w:rsidRPr="00C13483">
        <w:rPr>
          <w:rFonts w:ascii="Bookman Old Style" w:hAnsi="Bookman Old Style"/>
          <w:b/>
          <w:bCs/>
        </w:rPr>
        <w:t xml:space="preserve"> Fabrizio Palmas del 26.09.2024 ore 16,00 – 19,00 nella </w:t>
      </w:r>
      <w:r w:rsidR="00C13483" w:rsidRPr="00C13483">
        <w:rPr>
          <w:rFonts w:ascii="Bookman Old Style" w:hAnsi="Bookman Old Style"/>
          <w:b/>
          <w:bCs/>
        </w:rPr>
        <w:t>S</w:t>
      </w:r>
      <w:r w:rsidRPr="00C13483">
        <w:rPr>
          <w:rFonts w:ascii="Bookman Old Style" w:hAnsi="Bookman Old Style"/>
          <w:b/>
          <w:bCs/>
        </w:rPr>
        <w:t>ala Azzurra del Centro Studio Danza di via Ghilarza a Oristano</w:t>
      </w:r>
      <w:r w:rsidR="00467176" w:rsidRPr="00C13483">
        <w:rPr>
          <w:rFonts w:ascii="Bookman Old Style" w:hAnsi="Bookman Old Style"/>
        </w:rPr>
        <w:t xml:space="preserve">.  </w:t>
      </w:r>
    </w:p>
    <w:p w14:paraId="59581855" w14:textId="77777777" w:rsidR="00467176" w:rsidRPr="00C13483" w:rsidRDefault="00467176">
      <w:pPr>
        <w:rPr>
          <w:rFonts w:ascii="Bookman Old Style" w:hAnsi="Bookman Old Style"/>
        </w:rPr>
      </w:pPr>
    </w:p>
    <w:p w14:paraId="5A2CFCE6" w14:textId="29138CE1" w:rsidR="00467176" w:rsidRPr="00C13483" w:rsidRDefault="00467176" w:rsidP="00C13483">
      <w:pPr>
        <w:spacing w:line="360" w:lineRule="auto"/>
        <w:jc w:val="both"/>
        <w:rPr>
          <w:rFonts w:ascii="Bookman Old Style" w:hAnsi="Bookman Old Style"/>
        </w:rPr>
      </w:pPr>
      <w:r w:rsidRPr="00C13483">
        <w:rPr>
          <w:rFonts w:ascii="Bookman Old Style" w:hAnsi="Bookman Old Style"/>
        </w:rPr>
        <w:t>La/Il sottoscritta/o (nome e cognome)</w:t>
      </w:r>
    </w:p>
    <w:p w14:paraId="4B69512E" w14:textId="7FEFAED8" w:rsidR="00467176" w:rsidRPr="00C13483" w:rsidRDefault="00467176" w:rsidP="00C13483">
      <w:pPr>
        <w:spacing w:line="360" w:lineRule="auto"/>
        <w:jc w:val="both"/>
        <w:rPr>
          <w:rFonts w:ascii="Bookman Old Style" w:hAnsi="Bookman Old Style"/>
        </w:rPr>
      </w:pPr>
      <w:r w:rsidRPr="00C13483">
        <w:rPr>
          <w:rFonts w:ascii="Bookman Old Style" w:hAnsi="Bookman Old Style"/>
        </w:rPr>
        <w:t>Nata/o a ……………………………………. il …………………………………………..</w:t>
      </w:r>
    </w:p>
    <w:p w14:paraId="5F36B576" w14:textId="6BB20377" w:rsidR="00467176" w:rsidRPr="00C13483" w:rsidRDefault="00467176" w:rsidP="00C13483">
      <w:pPr>
        <w:spacing w:line="360" w:lineRule="auto"/>
        <w:jc w:val="both"/>
        <w:rPr>
          <w:rFonts w:ascii="Bookman Old Style" w:hAnsi="Bookman Old Style"/>
        </w:rPr>
      </w:pPr>
      <w:r w:rsidRPr="00C13483">
        <w:rPr>
          <w:rFonts w:ascii="Bookman Old Style" w:hAnsi="Bookman Old Style"/>
        </w:rPr>
        <w:t>residente a ……………………………………. in via ………………………………………..</w:t>
      </w:r>
    </w:p>
    <w:p w14:paraId="354766B4" w14:textId="74E140F2" w:rsidR="00467176" w:rsidRPr="00C13483" w:rsidRDefault="00467176" w:rsidP="00C13483">
      <w:pPr>
        <w:spacing w:line="360" w:lineRule="auto"/>
        <w:jc w:val="both"/>
        <w:rPr>
          <w:rFonts w:ascii="Bookman Old Style" w:hAnsi="Bookman Old Style"/>
        </w:rPr>
      </w:pPr>
      <w:r w:rsidRPr="00C13483">
        <w:rPr>
          <w:rFonts w:ascii="Bookman Old Style" w:hAnsi="Bookman Old Style"/>
        </w:rPr>
        <w:t>si iscrive a partecipare al seguente Laboratorio ad accesso libero, ma è gradita la isc</w:t>
      </w:r>
      <w:r w:rsidR="00C13483">
        <w:rPr>
          <w:rFonts w:ascii="Bookman Old Style" w:hAnsi="Bookman Old Style"/>
        </w:rPr>
        <w:t>r</w:t>
      </w:r>
      <w:r w:rsidRPr="00C13483">
        <w:rPr>
          <w:rFonts w:ascii="Bookman Old Style" w:hAnsi="Bookman Old Style"/>
        </w:rPr>
        <w:t>izione:</w:t>
      </w:r>
    </w:p>
    <w:p w14:paraId="225E496B" w14:textId="77777777" w:rsidR="00467176" w:rsidRPr="00467176" w:rsidRDefault="00467176" w:rsidP="00C13483">
      <w:pPr>
        <w:spacing w:line="360" w:lineRule="auto"/>
        <w:ind w:right="-1"/>
        <w:contextualSpacing/>
        <w:jc w:val="both"/>
        <w:rPr>
          <w:rFonts w:ascii="Bookman Old Style" w:eastAsia="Times New Roman" w:hAnsi="Bookman Old Style" w:cs="Segoe UI"/>
          <w:kern w:val="0"/>
          <w:lang w:eastAsia="it-IT"/>
          <w14:ligatures w14:val="none"/>
        </w:rPr>
      </w:pPr>
      <w:r w:rsidRPr="00467176">
        <w:rPr>
          <w:rFonts w:ascii="Bookman Old Style" w:eastAsia="Times New Roman" w:hAnsi="Bookman Old Style" w:cs="Segoe UI"/>
          <w:kern w:val="0"/>
          <w:bdr w:val="single" w:sz="2" w:space="0" w:color="E3E3E3" w:frame="1"/>
          <w:lang w:eastAsia="it-IT"/>
          <w14:ligatures w14:val="none"/>
        </w:rPr>
        <w:t>Laboratorio Creativo</w:t>
      </w:r>
      <w:r w:rsidRPr="00467176">
        <w:rPr>
          <w:rFonts w:ascii="Bookman Old Style" w:eastAsia="Times New Roman" w:hAnsi="Bookman Old Style" w:cs="Segoe UI"/>
          <w:b/>
          <w:bCs/>
          <w:kern w:val="0"/>
          <w:bdr w:val="single" w:sz="2" w:space="0" w:color="E3E3E3" w:frame="1"/>
          <w:lang w:eastAsia="it-IT"/>
          <w14:ligatures w14:val="none"/>
        </w:rPr>
        <w:t xml:space="preserve"> </w:t>
      </w:r>
      <w:r w:rsidRPr="00467176">
        <w:rPr>
          <w:rFonts w:ascii="Bookman Old Style" w:eastAsia="Times New Roman" w:hAnsi="Bookman Old Style" w:cs="Segoe UI"/>
          <w:kern w:val="0"/>
          <w:bdr w:val="single" w:sz="2" w:space="0" w:color="E3E3E3" w:frame="1"/>
          <w:lang w:eastAsia="it-IT"/>
          <w14:ligatures w14:val="none"/>
        </w:rPr>
        <w:t>su</w:t>
      </w:r>
      <w:r w:rsidRPr="00467176">
        <w:rPr>
          <w:rFonts w:ascii="Bookman Old Style" w:eastAsia="Times New Roman" w:hAnsi="Bookman Old Style" w:cs="Segoe UI"/>
          <w:b/>
          <w:bCs/>
          <w:kern w:val="0"/>
          <w:bdr w:val="single" w:sz="2" w:space="0" w:color="E3E3E3" w:frame="1"/>
          <w:lang w:eastAsia="it-IT"/>
          <w14:ligatures w14:val="none"/>
        </w:rPr>
        <w:t xml:space="preserve"> “Startup di successo: dall’Idea alla Realizzazione, Gestione e Vendita del prodotto”.</w:t>
      </w:r>
      <w:r w:rsidRPr="00467176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 xml:space="preserve"> </w:t>
      </w:r>
    </w:p>
    <w:p w14:paraId="16334B3E" w14:textId="2DB88562" w:rsidR="00467176" w:rsidRPr="00467176" w:rsidRDefault="00467176" w:rsidP="00C13483">
      <w:pPr>
        <w:spacing w:line="360" w:lineRule="auto"/>
        <w:ind w:right="-1"/>
        <w:contextualSpacing/>
        <w:jc w:val="both"/>
        <w:rPr>
          <w:rFonts w:ascii="Bookman Old Style" w:eastAsia="Times New Roman" w:hAnsi="Bookman Old Style" w:cs="Segoe UI"/>
          <w:kern w:val="0"/>
          <w:lang w:eastAsia="it-IT"/>
          <w14:ligatures w14:val="none"/>
        </w:rPr>
      </w:pPr>
      <w:r w:rsidRPr="00467176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 xml:space="preserve">Coordinato dall’esperto </w:t>
      </w:r>
      <w:r w:rsidR="00C13483" w:rsidRPr="00C13483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 xml:space="preserve">Prof. </w:t>
      </w:r>
      <w:r w:rsidRPr="00467176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>Fabrizio Palmas.</w:t>
      </w:r>
    </w:p>
    <w:p w14:paraId="48DA33EF" w14:textId="65385636" w:rsidR="00467176" w:rsidRPr="00467176" w:rsidRDefault="00467176" w:rsidP="00C13483">
      <w:pPr>
        <w:spacing w:line="360" w:lineRule="auto"/>
        <w:ind w:right="-1"/>
        <w:contextualSpacing/>
        <w:jc w:val="both"/>
        <w:rPr>
          <w:rFonts w:ascii="Bookman Old Style" w:eastAsia="Times New Roman" w:hAnsi="Bookman Old Style" w:cs="Segoe UI"/>
          <w:kern w:val="0"/>
          <w:lang w:eastAsia="it-IT"/>
          <w14:ligatures w14:val="none"/>
        </w:rPr>
      </w:pPr>
      <w:r w:rsidRPr="00467176">
        <w:rPr>
          <w:rFonts w:ascii="Bookman Old Style" w:eastAsia="Aptos" w:hAnsi="Bookman Old Style" w:cs="Times New Roman"/>
          <w:shd w:val="clear" w:color="auto" w:fill="FFFFFF"/>
          <w14:ligatures w14:val="none"/>
        </w:rPr>
        <w:t xml:space="preserve">Il </w:t>
      </w:r>
      <w:r w:rsidR="00C13483" w:rsidRPr="00C13483">
        <w:rPr>
          <w:rFonts w:ascii="Bookman Old Style" w:eastAsia="Aptos" w:hAnsi="Bookman Old Style" w:cs="Times New Roman"/>
          <w:shd w:val="clear" w:color="auto" w:fill="FFFFFF"/>
          <w14:ligatures w14:val="none"/>
        </w:rPr>
        <w:t>P</w:t>
      </w:r>
      <w:r w:rsidRPr="00467176">
        <w:rPr>
          <w:rFonts w:ascii="Bookman Old Style" w:eastAsia="Aptos" w:hAnsi="Bookman Old Style" w:cs="Times New Roman"/>
          <w:shd w:val="clear" w:color="auto" w:fill="FFFFFF"/>
          <w14:ligatures w14:val="none"/>
        </w:rPr>
        <w:t>rofessor Dr. Fabrizio Palmas è un esperto leader nei campi della </w:t>
      </w:r>
      <w:r w:rsidRPr="00467176">
        <w:rPr>
          <w:rFonts w:ascii="Bookman Old Style" w:eastAsia="Aptos" w:hAnsi="Bookman Old Style" w:cs="Times New Roman"/>
          <w:b/>
          <w:bCs/>
          <w:shd w:val="clear" w:color="auto" w:fill="FFFFFF"/>
          <w14:ligatures w14:val="none"/>
        </w:rPr>
        <w:t>formazione aziendale eXtended Reality (XR)</w:t>
      </w:r>
      <w:r w:rsidRPr="00467176">
        <w:rPr>
          <w:rFonts w:ascii="Bookman Old Style" w:eastAsia="Aptos" w:hAnsi="Bookman Old Style" w:cs="Times New Roman"/>
          <w:shd w:val="clear" w:color="auto" w:fill="FFFFFF"/>
          <w14:ligatures w14:val="none"/>
        </w:rPr>
        <w:t> e </w:t>
      </w:r>
      <w:r w:rsidRPr="00467176">
        <w:rPr>
          <w:rFonts w:ascii="Bookman Old Style" w:eastAsia="Aptos" w:hAnsi="Bookman Old Style" w:cs="Times New Roman"/>
          <w:b/>
          <w:bCs/>
          <w:shd w:val="clear" w:color="auto" w:fill="FFFFFF"/>
          <w14:ligatures w14:val="none"/>
        </w:rPr>
        <w:t>delle esperienze immersive</w:t>
      </w:r>
      <w:r w:rsidRPr="00467176">
        <w:rPr>
          <w:rFonts w:ascii="Bookman Old Style" w:eastAsia="Aptos" w:hAnsi="Bookman Old Style" w:cs="Times New Roman"/>
          <w:shd w:val="clear" w:color="auto" w:fill="FFFFFF"/>
          <w14:ligatures w14:val="none"/>
        </w:rPr>
        <w:t xml:space="preserve">. </w:t>
      </w:r>
    </w:p>
    <w:p w14:paraId="76072A51" w14:textId="41174610" w:rsidR="00467176" w:rsidRPr="00467176" w:rsidRDefault="00467176" w:rsidP="00C13483">
      <w:pPr>
        <w:spacing w:line="360" w:lineRule="auto"/>
        <w:ind w:right="-1"/>
        <w:contextualSpacing/>
        <w:jc w:val="both"/>
        <w:rPr>
          <w:rFonts w:ascii="Bookman Old Style" w:eastAsia="Times New Roman" w:hAnsi="Bookman Old Style" w:cs="Segoe UI"/>
          <w:kern w:val="0"/>
          <w:lang w:eastAsia="it-IT"/>
          <w14:ligatures w14:val="none"/>
        </w:rPr>
      </w:pPr>
      <w:r w:rsidRPr="00467176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>Il Laboratorio si svilupperà su 3 ore al pomeriggio</w:t>
      </w:r>
      <w:r w:rsidRPr="00C13483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 xml:space="preserve">, dalle ore 16,00 alle ore 19,00 del 26.09.2024 al Centro Studio </w:t>
      </w:r>
      <w:r w:rsidR="003371AF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>D</w:t>
      </w:r>
      <w:r w:rsidRPr="00C13483">
        <w:rPr>
          <w:rFonts w:ascii="Bookman Old Style" w:eastAsia="Times New Roman" w:hAnsi="Bookman Old Style" w:cs="Segoe UI"/>
          <w:kern w:val="0"/>
          <w:lang w:eastAsia="it-IT"/>
          <w14:ligatures w14:val="none"/>
        </w:rPr>
        <w:t>anza di via Ghilarza a Oristano nella Sala Azzurra.</w:t>
      </w:r>
    </w:p>
    <w:p w14:paraId="53965661" w14:textId="77777777" w:rsidR="00467176" w:rsidRDefault="00467176"/>
    <w:sectPr w:rsidR="0046717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9894" w14:textId="77777777" w:rsidR="008E5AFF" w:rsidRDefault="008E5AFF" w:rsidP="00B06925">
      <w:pPr>
        <w:spacing w:after="0" w:line="240" w:lineRule="auto"/>
      </w:pPr>
      <w:r>
        <w:separator/>
      </w:r>
    </w:p>
  </w:endnote>
  <w:endnote w:type="continuationSeparator" w:id="0">
    <w:p w14:paraId="0D52113D" w14:textId="77777777" w:rsidR="008E5AFF" w:rsidRDefault="008E5AFF" w:rsidP="00B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03B8" w14:textId="77777777" w:rsidR="008E5AFF" w:rsidRDefault="008E5AFF" w:rsidP="00B06925">
      <w:pPr>
        <w:spacing w:after="0" w:line="240" w:lineRule="auto"/>
      </w:pPr>
      <w:r>
        <w:separator/>
      </w:r>
    </w:p>
  </w:footnote>
  <w:footnote w:type="continuationSeparator" w:id="0">
    <w:p w14:paraId="507DA96E" w14:textId="77777777" w:rsidR="008E5AFF" w:rsidRDefault="008E5AFF" w:rsidP="00B0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23EA" w14:textId="55472DA9" w:rsidR="00B06925" w:rsidRDefault="00B06925">
    <w:pPr>
      <w:pStyle w:val="Intestazione"/>
    </w:pPr>
    <w:r>
      <w:rPr>
        <w:noProof/>
      </w:rPr>
      <w:drawing>
        <wp:inline distT="0" distB="0" distL="0" distR="0" wp14:anchorId="72A758BD" wp14:editId="6399D615">
          <wp:extent cx="2365067" cy="723900"/>
          <wp:effectExtent l="0" t="0" r="0" b="0"/>
          <wp:docPr id="1802585444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585444" name="Immagine 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096" cy="726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25"/>
    <w:rsid w:val="003371AF"/>
    <w:rsid w:val="00383BD1"/>
    <w:rsid w:val="00467176"/>
    <w:rsid w:val="008E5AFF"/>
    <w:rsid w:val="00B06925"/>
    <w:rsid w:val="00C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C853"/>
  <w15:chartTrackingRefBased/>
  <w15:docId w15:val="{0050D6BF-4278-4D6E-83BE-A2ED808E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9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9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9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9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9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9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9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9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9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9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92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6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925"/>
  </w:style>
  <w:style w:type="paragraph" w:styleId="Pidipagina">
    <w:name w:val="footer"/>
    <w:basedOn w:val="Normale"/>
    <w:link w:val="PidipaginaCarattere"/>
    <w:uiPriority w:val="99"/>
    <w:unhideWhenUsed/>
    <w:rsid w:val="00B06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Vargiu</dc:creator>
  <cp:keywords/>
  <dc:description/>
  <cp:lastModifiedBy>Giampiero Vargiu</cp:lastModifiedBy>
  <cp:revision>5</cp:revision>
  <dcterms:created xsi:type="dcterms:W3CDTF">2024-09-24T09:37:00Z</dcterms:created>
  <dcterms:modified xsi:type="dcterms:W3CDTF">2024-09-24T10:01:00Z</dcterms:modified>
</cp:coreProperties>
</file>